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2D5" w:rsidRDefault="001930FC" w:rsidP="00930A16">
      <w:pPr>
        <w:pStyle w:val="Heading4"/>
      </w:pPr>
      <w:r>
        <w:t>Intervention Coach Questionnaire</w:t>
      </w:r>
    </w:p>
    <w:p w:rsidR="00C94A03" w:rsidRDefault="00C94A03" w:rsidP="00C94A03">
      <w:pPr>
        <w:pStyle w:val="BlockLine"/>
      </w:pPr>
    </w:p>
    <w:tbl>
      <w:tblPr>
        <w:tblW w:w="0" w:type="auto"/>
        <w:tblLayout w:type="fixed"/>
        <w:tblLook w:val="0000"/>
      </w:tblPr>
      <w:tblGrid>
        <w:gridCol w:w="1728"/>
        <w:gridCol w:w="7740"/>
      </w:tblGrid>
      <w:tr w:rsidR="00C94A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C94A03" w:rsidRDefault="001930FC">
            <w:pPr>
              <w:pStyle w:val="Heading5"/>
            </w:pPr>
            <w:r>
              <w:t>Organizational View – Looking Up</w:t>
            </w:r>
          </w:p>
        </w:tc>
        <w:tc>
          <w:tcPr>
            <w:tcW w:w="7740" w:type="dxa"/>
          </w:tcPr>
          <w:p w:rsidR="00C94A03" w:rsidRDefault="00920B8C" w:rsidP="001930FC">
            <w:pPr>
              <w:pStyle w:val="BlockText"/>
            </w:pPr>
            <w:r>
              <w:t xml:space="preserve">The questions below are intended to help coaches understand or identify the role they play within the organization. </w:t>
            </w:r>
            <w:r w:rsidR="001930FC">
              <w:t xml:space="preserve">  </w:t>
            </w:r>
          </w:p>
          <w:p w:rsidR="00114D0C" w:rsidRDefault="00114D0C" w:rsidP="001930FC">
            <w:pPr>
              <w:pStyle w:val="BlockText"/>
            </w:pPr>
          </w:p>
          <w:p w:rsidR="00114D0C" w:rsidRDefault="00114D0C" w:rsidP="00114D0C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Do you know or have access to the Clay County School District’s Strategic Plan/Outlook (Mission, Vision, and Organizational Goals)?</w:t>
            </w:r>
            <w:r w:rsidR="00930A16">
              <w:t xml:space="preserve">  Has anyone explained it to you?</w:t>
            </w:r>
          </w:p>
          <w:p w:rsidR="000F71D4" w:rsidRDefault="000F71D4" w:rsidP="000F71D4">
            <w:pPr>
              <w:pStyle w:val="BulletText1"/>
              <w:numPr>
                <w:ilvl w:val="0"/>
                <w:numId w:val="0"/>
              </w:numPr>
              <w:ind w:left="187"/>
            </w:pPr>
          </w:p>
          <w:p w:rsidR="00114D0C" w:rsidRDefault="000F71D4" w:rsidP="00114D0C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Please describe the role Intervention Coaches play in accomplishing or meeting organizational objectives (where do coaches fit within the organization</w:t>
            </w:r>
            <w:r w:rsidR="00930A16">
              <w:t>)</w:t>
            </w:r>
            <w:r>
              <w:t>?</w:t>
            </w:r>
          </w:p>
          <w:p w:rsidR="000F71D4" w:rsidRDefault="000F71D4" w:rsidP="000F71D4">
            <w:pPr>
              <w:pStyle w:val="ListParagraph"/>
            </w:pPr>
          </w:p>
          <w:p w:rsidR="000F71D4" w:rsidRDefault="000F71D4" w:rsidP="00114D0C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Do you fe</w:t>
            </w:r>
            <w:r w:rsidR="00920B8C">
              <w:t>e</w:t>
            </w:r>
            <w:r>
              <w:t>l supported by your organization? Please explain?</w:t>
            </w:r>
          </w:p>
          <w:p w:rsidR="00930A16" w:rsidRDefault="00930A16" w:rsidP="00930A16">
            <w:pPr>
              <w:pStyle w:val="ListParagraph"/>
            </w:pPr>
          </w:p>
          <w:p w:rsidR="00930A16" w:rsidRDefault="00930A16" w:rsidP="00114D0C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Has your supervisor or someone within your organization explained your role in meeting organizational objectives?</w:t>
            </w:r>
          </w:p>
          <w:p w:rsidR="00114D0C" w:rsidRDefault="00114D0C" w:rsidP="001930FC">
            <w:pPr>
              <w:pStyle w:val="BlockText"/>
            </w:pPr>
          </w:p>
        </w:tc>
      </w:tr>
    </w:tbl>
    <w:p w:rsidR="00930A16" w:rsidRDefault="00930A16" w:rsidP="00930A16">
      <w:pPr>
        <w:pStyle w:val="BlockLine"/>
      </w:pPr>
    </w:p>
    <w:tbl>
      <w:tblPr>
        <w:tblW w:w="0" w:type="auto"/>
        <w:tblLayout w:type="fixed"/>
        <w:tblLook w:val="0000"/>
      </w:tblPr>
      <w:tblGrid>
        <w:gridCol w:w="1728"/>
        <w:gridCol w:w="7740"/>
      </w:tblGrid>
      <w:tr w:rsidR="00114D0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114D0C" w:rsidRPr="00114D0C" w:rsidRDefault="000F71D4" w:rsidP="00114D0C">
            <w:pPr>
              <w:pStyle w:val="Heading5"/>
            </w:pPr>
            <w:r>
              <w:t>Customer – Who you serve</w:t>
            </w:r>
          </w:p>
        </w:tc>
        <w:tc>
          <w:tcPr>
            <w:tcW w:w="7740" w:type="dxa"/>
          </w:tcPr>
          <w:p w:rsidR="00114D0C" w:rsidRDefault="00375042">
            <w:pPr>
              <w:pStyle w:val="BlockText"/>
            </w:pPr>
            <w:r>
              <w:t xml:space="preserve">The customer-centric </w:t>
            </w:r>
            <w:r w:rsidR="00930A16">
              <w:t>questions</w:t>
            </w:r>
            <w:r>
              <w:t xml:space="preserve"> below</w:t>
            </w:r>
            <w:r w:rsidR="00930A16">
              <w:t xml:space="preserve"> are intended to assist intervention coaches in understanding their customers</w:t>
            </w:r>
          </w:p>
          <w:p w:rsidR="00930A16" w:rsidRDefault="00930A16">
            <w:pPr>
              <w:pStyle w:val="BlockText"/>
            </w:pPr>
          </w:p>
          <w:p w:rsidR="00930A16" w:rsidRDefault="00930A16" w:rsidP="00930A16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Please describe/list your customers (to whom do you provide service)?</w:t>
            </w:r>
          </w:p>
          <w:p w:rsidR="00930A16" w:rsidRDefault="00930A16" w:rsidP="00930A16">
            <w:pPr>
              <w:pStyle w:val="BulletText1"/>
              <w:numPr>
                <w:ilvl w:val="0"/>
                <w:numId w:val="0"/>
              </w:numPr>
              <w:ind w:left="187"/>
            </w:pPr>
          </w:p>
          <w:p w:rsidR="00930A16" w:rsidRDefault="00F15C96" w:rsidP="00930A16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Please</w:t>
            </w:r>
            <w:r w:rsidR="00930A16">
              <w:t xml:space="preserve"> describe the services you provide to your customers?</w:t>
            </w:r>
          </w:p>
          <w:p w:rsidR="00F15C96" w:rsidRDefault="00F15C96" w:rsidP="00F15C96">
            <w:pPr>
              <w:pStyle w:val="ListParagraph"/>
            </w:pPr>
          </w:p>
          <w:p w:rsidR="00F15C96" w:rsidRDefault="00F15C96" w:rsidP="00930A16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Please describe a typical customer interaction?</w:t>
            </w:r>
          </w:p>
          <w:p w:rsidR="00F15C96" w:rsidRDefault="00F15C96" w:rsidP="00F15C96">
            <w:pPr>
              <w:pStyle w:val="ListParagraph"/>
            </w:pPr>
          </w:p>
          <w:p w:rsidR="00F15C96" w:rsidRDefault="00F15C96" w:rsidP="00930A16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Do you have access to documents or data that outline the responsibilities intervention coaches have to the customer?</w:t>
            </w:r>
          </w:p>
          <w:p w:rsidR="00930A16" w:rsidRDefault="00930A16" w:rsidP="00930A16">
            <w:pPr>
              <w:pStyle w:val="ListParagraph"/>
            </w:pPr>
          </w:p>
          <w:p w:rsidR="00930A16" w:rsidRDefault="00F15C96" w:rsidP="00930A16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Do you receive feedback from your customers? If so, in what form (verbal, written, emails, etc.)?</w:t>
            </w:r>
          </w:p>
          <w:p w:rsidR="00375042" w:rsidRDefault="00375042" w:rsidP="00375042">
            <w:pPr>
              <w:pStyle w:val="ListParagraph"/>
            </w:pPr>
          </w:p>
          <w:p w:rsidR="00375042" w:rsidRDefault="00375042" w:rsidP="00930A16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Do you feel rewarded by providing service to your customers?</w:t>
            </w:r>
          </w:p>
          <w:p w:rsidR="00930A16" w:rsidRDefault="00930A16" w:rsidP="00F15C96">
            <w:pPr>
              <w:pStyle w:val="BulletText1"/>
              <w:numPr>
                <w:ilvl w:val="0"/>
                <w:numId w:val="0"/>
              </w:numPr>
            </w:pPr>
          </w:p>
        </w:tc>
      </w:tr>
    </w:tbl>
    <w:p w:rsidR="00375042" w:rsidRDefault="00F15C96">
      <w:r>
        <w:t xml:space="preserve"> </w:t>
      </w:r>
    </w:p>
    <w:p w:rsidR="00375042" w:rsidRDefault="00375042">
      <w:pPr>
        <w:pStyle w:val="ContinuedOnNextPa"/>
      </w:pPr>
      <w:r>
        <w:t>Continued on next page</w:t>
      </w:r>
    </w:p>
    <w:p w:rsidR="00375042" w:rsidRDefault="00375042">
      <w:pPr>
        <w:pStyle w:val="MapTitleContinued"/>
        <w:rPr>
          <w:b w:val="0"/>
          <w:sz w:val="24"/>
        </w:rPr>
      </w:pPr>
      <w:r>
        <w:br w:type="page"/>
      </w:r>
      <w:fldSimple w:instr="styleref &quot;Map Title&quot;">
        <w:r>
          <w:rPr>
            <w:noProof/>
          </w:rPr>
          <w:t>Intervention Coach Questionnaire</w:t>
        </w:r>
      </w:fldSimple>
      <w:r>
        <w:t xml:space="preserve">, </w:t>
      </w:r>
      <w:r>
        <w:rPr>
          <w:b w:val="0"/>
          <w:sz w:val="24"/>
        </w:rPr>
        <w:t>Continued</w:t>
      </w:r>
    </w:p>
    <w:p w:rsidR="00F15C96" w:rsidRDefault="00F15C96" w:rsidP="00F15C96">
      <w:pPr>
        <w:pStyle w:val="BlockLine"/>
      </w:pPr>
    </w:p>
    <w:tbl>
      <w:tblPr>
        <w:tblW w:w="0" w:type="auto"/>
        <w:tblLayout w:type="fixed"/>
        <w:tblLook w:val="0000"/>
      </w:tblPr>
      <w:tblGrid>
        <w:gridCol w:w="1728"/>
        <w:gridCol w:w="7740"/>
      </w:tblGrid>
      <w:tr w:rsidR="00F15C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</w:tcPr>
          <w:p w:rsidR="00F15C96" w:rsidRDefault="00F15C96">
            <w:pPr>
              <w:pStyle w:val="Heading5"/>
            </w:pPr>
            <w:r>
              <w:t>Work Environment</w:t>
            </w:r>
          </w:p>
        </w:tc>
        <w:tc>
          <w:tcPr>
            <w:tcW w:w="7740" w:type="dxa"/>
          </w:tcPr>
          <w:p w:rsidR="00F15C96" w:rsidRDefault="00F15C96" w:rsidP="0032725D">
            <w:pPr>
              <w:pStyle w:val="BlockText"/>
            </w:pPr>
            <w:r>
              <w:t xml:space="preserve">The questions below </w:t>
            </w:r>
            <w:r w:rsidR="0032725D">
              <w:t>allow intervention coaches to evaluate their work environment.</w:t>
            </w:r>
          </w:p>
          <w:p w:rsidR="0032725D" w:rsidRDefault="0032725D" w:rsidP="0032725D">
            <w:pPr>
              <w:pStyle w:val="BlockText"/>
            </w:pPr>
          </w:p>
          <w:p w:rsidR="0032725D" w:rsidRDefault="0032725D" w:rsidP="0032725D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Please describe your job responsibilities – workflow? What is the process for performing your job on a day-to-day basis?</w:t>
            </w:r>
          </w:p>
          <w:p w:rsidR="0032725D" w:rsidRDefault="0032725D" w:rsidP="0032725D">
            <w:pPr>
              <w:pStyle w:val="BulletText1"/>
              <w:numPr>
                <w:ilvl w:val="0"/>
                <w:numId w:val="0"/>
              </w:numPr>
              <w:ind w:left="187"/>
            </w:pPr>
          </w:p>
          <w:p w:rsidR="0032725D" w:rsidRDefault="0032725D" w:rsidP="0032725D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Do you have access to the policies and procedures that describe your job and responsibilities?</w:t>
            </w:r>
          </w:p>
          <w:p w:rsidR="0032725D" w:rsidRDefault="0032725D" w:rsidP="0032725D">
            <w:pPr>
              <w:pStyle w:val="ListParagraph"/>
            </w:pPr>
          </w:p>
          <w:p w:rsidR="0032725D" w:rsidRDefault="0032725D" w:rsidP="0032725D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Do you feel you have a clear understanding of your job responsibilities?</w:t>
            </w:r>
          </w:p>
          <w:p w:rsidR="00375042" w:rsidRDefault="00375042" w:rsidP="00375042">
            <w:pPr>
              <w:pStyle w:val="ListParagraph"/>
            </w:pPr>
          </w:p>
          <w:p w:rsidR="00375042" w:rsidRDefault="00375042" w:rsidP="00375042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Do you have the resources for accomplishing your job as an intervention coach? Some examples include (Training, Job Aids, Time, Staff, Tools, Space)</w:t>
            </w:r>
          </w:p>
          <w:p w:rsidR="00375042" w:rsidRDefault="00375042" w:rsidP="00375042">
            <w:pPr>
              <w:pStyle w:val="BulletText2"/>
              <w:numPr>
                <w:ilvl w:val="0"/>
                <w:numId w:val="0"/>
              </w:numPr>
              <w:ind w:left="360" w:hanging="187"/>
            </w:pPr>
          </w:p>
          <w:p w:rsidR="00375042" w:rsidRDefault="00375042" w:rsidP="00375042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Do you feel there are any roadblocks, difficulties in accomplishing your tasks?  Please explain?</w:t>
            </w:r>
          </w:p>
          <w:p w:rsidR="00375042" w:rsidRDefault="00375042" w:rsidP="00375042">
            <w:pPr>
              <w:pStyle w:val="ListParagraph"/>
            </w:pPr>
          </w:p>
          <w:p w:rsidR="00375042" w:rsidRDefault="00375042" w:rsidP="00375042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Can you describe any assistors, (resources) that make your job easier to accomplish? This could tools already available or those you desire.</w:t>
            </w:r>
          </w:p>
          <w:p w:rsidR="00375042" w:rsidRDefault="00375042" w:rsidP="00375042">
            <w:pPr>
              <w:pStyle w:val="ListParagraph"/>
            </w:pPr>
          </w:p>
          <w:p w:rsidR="00375042" w:rsidRDefault="00375042" w:rsidP="00375042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Do you feel supported and appreciated for the work you do?</w:t>
            </w:r>
          </w:p>
          <w:p w:rsidR="00375042" w:rsidRDefault="00375042" w:rsidP="00375042">
            <w:pPr>
              <w:pStyle w:val="ListParagraph"/>
            </w:pPr>
          </w:p>
          <w:p w:rsidR="00375042" w:rsidRDefault="00375042" w:rsidP="00375042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What is your motivation for performing assigned tasks?</w:t>
            </w:r>
          </w:p>
          <w:p w:rsidR="00375042" w:rsidRDefault="00375042" w:rsidP="00375042">
            <w:pPr>
              <w:pStyle w:val="ListParagraph"/>
            </w:pPr>
          </w:p>
          <w:p w:rsidR="00375042" w:rsidRDefault="00375042" w:rsidP="00375042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Are expectations of clearly defined, and do your expectations match those put forth by supervisors or the organization?</w:t>
            </w:r>
          </w:p>
          <w:p w:rsidR="00375042" w:rsidRDefault="00375042" w:rsidP="00375042">
            <w:pPr>
              <w:pStyle w:val="ListParagraph"/>
            </w:pPr>
          </w:p>
          <w:p w:rsidR="00375042" w:rsidRDefault="00375042" w:rsidP="00375042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Do you feel supported, are you provided with motivation and incentive to accomplish assigned tasks?</w:t>
            </w:r>
          </w:p>
          <w:p w:rsidR="00375042" w:rsidRDefault="00375042" w:rsidP="00375042">
            <w:pPr>
              <w:pStyle w:val="ListParagraph"/>
            </w:pPr>
          </w:p>
          <w:p w:rsidR="00375042" w:rsidRDefault="00375042" w:rsidP="00375042">
            <w:pPr>
              <w:pStyle w:val="BulletText1"/>
              <w:numPr>
                <w:ilvl w:val="0"/>
                <w:numId w:val="2"/>
              </w:numPr>
              <w:ind w:left="187"/>
            </w:pPr>
            <w:r>
              <w:t>Please describe a perfect day in your work environment?  (Not sure about this, but I would like to hear in their own words what a great day at the office would entail).</w:t>
            </w:r>
          </w:p>
          <w:p w:rsidR="00375042" w:rsidRDefault="00375042" w:rsidP="00375042">
            <w:pPr>
              <w:pStyle w:val="BulletText1"/>
              <w:numPr>
                <w:ilvl w:val="0"/>
                <w:numId w:val="0"/>
              </w:numPr>
            </w:pPr>
          </w:p>
        </w:tc>
      </w:tr>
    </w:tbl>
    <w:p w:rsidR="001930FC" w:rsidRDefault="001930FC" w:rsidP="00375042"/>
    <w:sectPr w:rsidR="001930FC">
      <w:headerReference w:type="even" r:id="rId7"/>
      <w:footerReference w:type="even" r:id="rId8"/>
      <w:footerReference w:type="default" r:id="rId9"/>
      <w:type w:val="oddPage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9D6" w:rsidRDefault="003649D6">
      <w:r>
        <w:separator/>
      </w:r>
    </w:p>
  </w:endnote>
  <w:endnote w:type="continuationSeparator" w:id="0">
    <w:p w:rsidR="003649D6" w:rsidRDefault="00364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D5" w:rsidRDefault="00D622D5">
    <w:pPr>
      <w:pStyle w:val="Footer"/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end"/>
    </w:r>
  </w:p>
  <w:p w:rsidR="00D622D5" w:rsidRDefault="00D622D5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D5" w:rsidRDefault="00D622D5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9D6" w:rsidRDefault="003649D6">
      <w:r>
        <w:separator/>
      </w:r>
    </w:p>
  </w:footnote>
  <w:footnote w:type="continuationSeparator" w:id="0">
    <w:p w:rsidR="003649D6" w:rsidRDefault="003649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D5" w:rsidRDefault="00D622D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2D5" w:rsidRDefault="00D622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84A826"/>
    <w:lvl w:ilvl="0">
      <w:numFmt w:val="bullet"/>
      <w:lvlText w:val="*"/>
      <w:lvlJc w:val="left"/>
    </w:lvl>
  </w:abstractNum>
  <w:abstractNum w:abstractNumId="1">
    <w:nsid w:val="1E0314E6"/>
    <w:multiLevelType w:val="hybridMultilevel"/>
    <w:tmpl w:val="E64A4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187"/>
        <w:lvlJc w:val="left"/>
        <w:pPr>
          <w:ind w:left="360" w:hanging="187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380AA0"/>
    <w:rsid w:val="000F71D4"/>
    <w:rsid w:val="00114D0C"/>
    <w:rsid w:val="001459D7"/>
    <w:rsid w:val="001930FC"/>
    <w:rsid w:val="00293918"/>
    <w:rsid w:val="0032725D"/>
    <w:rsid w:val="003649D6"/>
    <w:rsid w:val="00375042"/>
    <w:rsid w:val="00380AA0"/>
    <w:rsid w:val="004E369B"/>
    <w:rsid w:val="007455AD"/>
    <w:rsid w:val="00751B89"/>
    <w:rsid w:val="00920B8C"/>
    <w:rsid w:val="00930A16"/>
    <w:rsid w:val="00A00AC1"/>
    <w:rsid w:val="00A46385"/>
    <w:rsid w:val="00A8626D"/>
    <w:rsid w:val="00C94A03"/>
    <w:rsid w:val="00CF7941"/>
    <w:rsid w:val="00D622D5"/>
    <w:rsid w:val="00DA5B9C"/>
    <w:rsid w:val="00E00B27"/>
    <w:rsid w:val="00E63044"/>
    <w:rsid w:val="00ED4100"/>
    <w:rsid w:val="00F15C96"/>
    <w:rsid w:val="00F22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aliases w:val="Part"/>
    <w:basedOn w:val="Normal"/>
    <w:next w:val="Heading2"/>
    <w:qFormat/>
    <w:pPr>
      <w:spacing w:after="240"/>
      <w:jc w:val="center"/>
      <w:outlineLvl w:val="0"/>
    </w:pPr>
    <w:rPr>
      <w:rFonts w:ascii="Arial" w:hAnsi="Arial"/>
      <w:b/>
      <w:sz w:val="32"/>
    </w:rPr>
  </w:style>
  <w:style w:type="paragraph" w:styleId="Heading2">
    <w:name w:val="heading 2"/>
    <w:aliases w:val="Chapter Title"/>
    <w:basedOn w:val="Normal"/>
    <w:next w:val="Heading4"/>
    <w:qFormat/>
    <w:pPr>
      <w:spacing w:after="240"/>
      <w:jc w:val="center"/>
      <w:outlineLvl w:val="1"/>
    </w:pPr>
    <w:rPr>
      <w:rFonts w:ascii="Arial" w:hAnsi="Arial"/>
      <w:b/>
      <w:sz w:val="32"/>
    </w:rPr>
  </w:style>
  <w:style w:type="paragraph" w:styleId="Heading3">
    <w:name w:val="heading 3"/>
    <w:aliases w:val="Section"/>
    <w:basedOn w:val="Normal"/>
    <w:next w:val="Heading4"/>
    <w:qFormat/>
    <w:pPr>
      <w:spacing w:after="240"/>
      <w:jc w:val="center"/>
      <w:outlineLvl w:val="2"/>
    </w:pPr>
    <w:rPr>
      <w:rFonts w:ascii="Arial" w:hAnsi="Arial"/>
      <w:b/>
      <w:sz w:val="32"/>
    </w:rPr>
  </w:style>
  <w:style w:type="paragraph" w:styleId="Heading4">
    <w:name w:val="heading 4"/>
    <w:aliases w:val="Map Title"/>
    <w:basedOn w:val="Normal"/>
    <w:next w:val="Normal"/>
    <w:qFormat/>
    <w:pPr>
      <w:spacing w:after="240"/>
      <w:outlineLvl w:val="3"/>
    </w:pPr>
    <w:rPr>
      <w:rFonts w:ascii="Arial" w:hAnsi="Arial"/>
      <w:b/>
      <w:sz w:val="32"/>
    </w:rPr>
  </w:style>
  <w:style w:type="paragraph" w:styleId="Heading5">
    <w:name w:val="heading 5"/>
    <w:aliases w:val="Block Label"/>
    <w:basedOn w:val="Normal"/>
    <w:next w:val="Normal"/>
    <w:qFormat/>
    <w:pPr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BlockLine">
    <w:name w:val="Block Line"/>
    <w:basedOn w:val="Normal"/>
    <w:next w:val="Normal"/>
    <w:pPr>
      <w:pBdr>
        <w:top w:val="single" w:sz="6" w:space="1" w:color="auto"/>
        <w:between w:val="single" w:sz="6" w:space="1" w:color="auto"/>
      </w:pBdr>
      <w:spacing w:before="240"/>
      <w:ind w:left="1700"/>
    </w:pPr>
  </w:style>
  <w:style w:type="paragraph" w:styleId="BlockText">
    <w:name w:val="Block Text"/>
    <w:basedOn w:val="Normal"/>
  </w:style>
  <w:style w:type="paragraph" w:customStyle="1" w:styleId="BulletText1">
    <w:name w:val="Bullet Text 1"/>
    <w:basedOn w:val="Normal"/>
    <w:pPr>
      <w:ind w:left="187" w:hanging="187"/>
    </w:pPr>
  </w:style>
  <w:style w:type="paragraph" w:customStyle="1" w:styleId="BulletText2">
    <w:name w:val="Bullet Text 2"/>
    <w:basedOn w:val="BulletText1"/>
    <w:pPr>
      <w:ind w:left="360"/>
    </w:pPr>
  </w:style>
  <w:style w:type="paragraph" w:customStyle="1" w:styleId="ContinuedOnNextPa">
    <w:name w:val="Continued On Next Pa"/>
    <w:basedOn w:val="Normal"/>
    <w:next w:val="Normal"/>
    <w:pPr>
      <w:pBdr>
        <w:top w:val="single" w:sz="6" w:space="1" w:color="auto"/>
        <w:between w:val="single" w:sz="6" w:space="1" w:color="auto"/>
      </w:pBdr>
      <w:ind w:left="1700"/>
      <w:jc w:val="right"/>
    </w:pPr>
    <w:rPr>
      <w:i/>
      <w:sz w:val="20"/>
    </w:rPr>
  </w:style>
  <w:style w:type="paragraph" w:customStyle="1" w:styleId="ContinuedTableLabe">
    <w:name w:val="Continued Table Labe"/>
    <w:basedOn w:val="Normal"/>
    <w:rPr>
      <w:b/>
      <w:sz w:val="22"/>
    </w:rPr>
  </w:style>
  <w:style w:type="paragraph" w:customStyle="1" w:styleId="MapTitleContinued">
    <w:name w:val="Map Title. Continued"/>
    <w:basedOn w:val="Normal"/>
    <w:pPr>
      <w:spacing w:after="240"/>
    </w:pPr>
    <w:rPr>
      <w:rFonts w:ascii="Helvetica" w:hAnsi="Helvetica"/>
      <w:b/>
      <w:sz w:val="32"/>
    </w:rPr>
  </w:style>
  <w:style w:type="paragraph" w:customStyle="1" w:styleId="MemoLine">
    <w:name w:val="Memo Line"/>
    <w:basedOn w:val="BlockLine"/>
    <w:next w:val="Normal"/>
    <w:pPr>
      <w:ind w:left="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TableText">
    <w:name w:val="Table Text"/>
    <w:basedOn w:val="Normal"/>
  </w:style>
  <w:style w:type="paragraph" w:customStyle="1" w:styleId="NoteText">
    <w:name w:val="Note Text"/>
    <w:basedOn w:val="BlockText"/>
  </w:style>
  <w:style w:type="paragraph" w:customStyle="1" w:styleId="TableHeaderText">
    <w:name w:val="Table Header Text"/>
    <w:basedOn w:val="TableText"/>
    <w:pPr>
      <w:jc w:val="center"/>
    </w:pPr>
    <w:rPr>
      <w:b/>
    </w:rPr>
  </w:style>
  <w:style w:type="paragraph" w:customStyle="1" w:styleId="EmbeddedText">
    <w:name w:val="Embedded Text"/>
    <w:basedOn w:val="TableText"/>
  </w:style>
  <w:style w:type="character" w:styleId="Hyperlink">
    <w:name w:val="Hyperlink"/>
    <w:basedOn w:val="DefaultParagraphFont"/>
    <w:rsid w:val="001459D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AA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nfoma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Infomap</Template>
  <TotalTime>131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Information Mapping, Inc.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CJMcCaNN</dc:creator>
  <cp:lastModifiedBy>Family</cp:lastModifiedBy>
  <cp:revision>2</cp:revision>
  <dcterms:created xsi:type="dcterms:W3CDTF">2010-10-07T12:47:00Z</dcterms:created>
  <dcterms:modified xsi:type="dcterms:W3CDTF">2010-10-07T15:24:00Z</dcterms:modified>
</cp:coreProperties>
</file>